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2A9C" w14:textId="77777777" w:rsidR="00C46843" w:rsidRDefault="00AC5D2C" w:rsidP="00AC5D2C">
      <w:pPr>
        <w:jc w:val="center"/>
        <w:rPr>
          <w:b/>
        </w:rPr>
      </w:pPr>
      <w:r>
        <w:rPr>
          <w:b/>
        </w:rPr>
        <w:t>Ice Core Data Questions</w:t>
      </w:r>
    </w:p>
    <w:p w14:paraId="042C498A" w14:textId="77777777" w:rsidR="00012CC5" w:rsidRDefault="00012CC5" w:rsidP="00AC5D2C"/>
    <w:p w14:paraId="2A500D1E" w14:textId="7071FA34" w:rsidR="00AC5D2C" w:rsidRDefault="00012CC5" w:rsidP="00AC5D2C">
      <w:r>
        <w:rPr>
          <w:b/>
        </w:rPr>
        <w:t xml:space="preserve">Graph &amp; Data Questions: </w:t>
      </w:r>
      <w:r w:rsidR="00AC5D2C">
        <w:t xml:space="preserve">Please answer these questions using “full thoughts” (aka. complete sentences).  </w:t>
      </w:r>
      <w:r>
        <w:t>Attach your answers for these questions to your graph and turn them both in next class period.</w:t>
      </w:r>
    </w:p>
    <w:p w14:paraId="5C14100C" w14:textId="77777777" w:rsidR="00AC5D2C" w:rsidRDefault="00AC5D2C" w:rsidP="00AC5D2C"/>
    <w:p w14:paraId="08B88D3E" w14:textId="77777777" w:rsidR="00AC5D2C" w:rsidRDefault="00AC5D2C" w:rsidP="00AC5D2C">
      <w:pPr>
        <w:pStyle w:val="ListParagraph"/>
        <w:numPr>
          <w:ilvl w:val="0"/>
          <w:numId w:val="1"/>
        </w:numPr>
      </w:pPr>
      <w:r>
        <w:t>What does temperature anomaly mean?</w:t>
      </w:r>
    </w:p>
    <w:p w14:paraId="2B0F3C78" w14:textId="77777777" w:rsidR="00AC5D2C" w:rsidRDefault="00AC5D2C" w:rsidP="00AC5D2C"/>
    <w:p w14:paraId="028FA33C" w14:textId="77777777" w:rsidR="00AC5D2C" w:rsidRDefault="00AC5D2C" w:rsidP="00AC5D2C">
      <w:pPr>
        <w:pStyle w:val="ListParagraph"/>
        <w:numPr>
          <w:ilvl w:val="0"/>
          <w:numId w:val="1"/>
        </w:numPr>
      </w:pPr>
      <w:r>
        <w:t>What patterns / trends do you notice on your graph?</w:t>
      </w:r>
    </w:p>
    <w:p w14:paraId="5B75EDE4" w14:textId="77777777" w:rsidR="00AC5D2C" w:rsidRDefault="00AC5D2C" w:rsidP="00AC5D2C"/>
    <w:p w14:paraId="56342D67" w14:textId="76D36349" w:rsidR="00AC5D2C" w:rsidRDefault="00AC5D2C" w:rsidP="00AC5D2C">
      <w:pPr>
        <w:pStyle w:val="ListParagraph"/>
        <w:numPr>
          <w:ilvl w:val="0"/>
          <w:numId w:val="1"/>
        </w:numPr>
      </w:pPr>
      <w:r>
        <w:t xml:space="preserve">How many peaks (high points) can you identify </w:t>
      </w:r>
      <w:r w:rsidR="00012CC5">
        <w:t xml:space="preserve">on your graph </w:t>
      </w:r>
      <w:r>
        <w:t>for:</w:t>
      </w:r>
    </w:p>
    <w:p w14:paraId="2ABEB6A4" w14:textId="77777777" w:rsidR="00AC5D2C" w:rsidRDefault="00AC5D2C" w:rsidP="00AC5D2C">
      <w:pPr>
        <w:pStyle w:val="ListParagraph"/>
        <w:numPr>
          <w:ilvl w:val="1"/>
          <w:numId w:val="1"/>
        </w:numPr>
      </w:pPr>
      <w:r>
        <w:t>Carbon Dioxide</w:t>
      </w:r>
    </w:p>
    <w:p w14:paraId="71716C78" w14:textId="77777777" w:rsidR="00AC5D2C" w:rsidRDefault="00AC5D2C" w:rsidP="00AC5D2C">
      <w:pPr>
        <w:pStyle w:val="ListParagraph"/>
        <w:numPr>
          <w:ilvl w:val="1"/>
          <w:numId w:val="1"/>
        </w:numPr>
      </w:pPr>
      <w:r>
        <w:t xml:space="preserve">Temperature </w:t>
      </w:r>
      <w:proofErr w:type="spellStart"/>
      <w:r>
        <w:t>Anomoly</w:t>
      </w:r>
      <w:proofErr w:type="spellEnd"/>
    </w:p>
    <w:p w14:paraId="275B2EF5" w14:textId="77777777" w:rsidR="00AC5D2C" w:rsidRDefault="00AC5D2C" w:rsidP="00AC5D2C"/>
    <w:p w14:paraId="70252E1D" w14:textId="526A7E6E" w:rsidR="00AC5D2C" w:rsidRDefault="00616069" w:rsidP="00AC5D2C">
      <w:pPr>
        <w:pStyle w:val="ListParagraph"/>
        <w:numPr>
          <w:ilvl w:val="0"/>
          <w:numId w:val="1"/>
        </w:numPr>
      </w:pPr>
      <w:r>
        <w:t>How many troughs (</w:t>
      </w:r>
      <w:r w:rsidR="00AC5D2C">
        <w:t xml:space="preserve">low points) can you identify </w:t>
      </w:r>
      <w:r w:rsidR="00012CC5">
        <w:t xml:space="preserve">on your graph </w:t>
      </w:r>
      <w:r w:rsidR="00AC5D2C">
        <w:t>for:</w:t>
      </w:r>
    </w:p>
    <w:p w14:paraId="5D6708D1" w14:textId="77777777" w:rsidR="00AC5D2C" w:rsidRDefault="00AC5D2C" w:rsidP="00AC5D2C">
      <w:pPr>
        <w:pStyle w:val="ListParagraph"/>
        <w:numPr>
          <w:ilvl w:val="1"/>
          <w:numId w:val="1"/>
        </w:numPr>
      </w:pPr>
      <w:r>
        <w:t xml:space="preserve">Carbon Dioxide </w:t>
      </w:r>
    </w:p>
    <w:p w14:paraId="54CA248C" w14:textId="77777777" w:rsidR="00AC5D2C" w:rsidRDefault="00AC5D2C" w:rsidP="00AC5D2C">
      <w:pPr>
        <w:pStyle w:val="ListParagraph"/>
        <w:numPr>
          <w:ilvl w:val="1"/>
          <w:numId w:val="1"/>
        </w:numPr>
      </w:pPr>
      <w:r>
        <w:t xml:space="preserve">Temperature </w:t>
      </w:r>
      <w:proofErr w:type="spellStart"/>
      <w:r>
        <w:t>Anomoly</w:t>
      </w:r>
      <w:proofErr w:type="spellEnd"/>
    </w:p>
    <w:p w14:paraId="69E8FAE7" w14:textId="77777777" w:rsidR="00AC5D2C" w:rsidRDefault="00AC5D2C" w:rsidP="00AC5D2C"/>
    <w:p w14:paraId="29EE6D46" w14:textId="77777777" w:rsidR="00AC5D2C" w:rsidRDefault="007C1654" w:rsidP="007C1654">
      <w:pPr>
        <w:pStyle w:val="ListParagraph"/>
        <w:numPr>
          <w:ilvl w:val="0"/>
          <w:numId w:val="1"/>
        </w:numPr>
      </w:pPr>
      <w:r>
        <w:t>What is the approximate number of years in one cycle?  (A cycle is the time between two peaks or between two troughs)</w:t>
      </w:r>
    </w:p>
    <w:p w14:paraId="3AE2EBD9" w14:textId="77777777" w:rsidR="007C1654" w:rsidRDefault="007C1654" w:rsidP="007C1654">
      <w:pPr>
        <w:pStyle w:val="ListParagraph"/>
        <w:numPr>
          <w:ilvl w:val="1"/>
          <w:numId w:val="1"/>
        </w:numPr>
      </w:pPr>
      <w:r>
        <w:t>Carbon Dioxide</w:t>
      </w:r>
    </w:p>
    <w:p w14:paraId="2E7EC05F" w14:textId="77777777" w:rsidR="007C1654" w:rsidRDefault="007C1654" w:rsidP="007C1654">
      <w:pPr>
        <w:pStyle w:val="ListParagraph"/>
        <w:numPr>
          <w:ilvl w:val="1"/>
          <w:numId w:val="1"/>
        </w:numPr>
      </w:pPr>
      <w:r>
        <w:t xml:space="preserve">Temperature </w:t>
      </w:r>
      <w:proofErr w:type="spellStart"/>
      <w:r>
        <w:t>Anomoly</w:t>
      </w:r>
      <w:proofErr w:type="spellEnd"/>
    </w:p>
    <w:p w14:paraId="4FA6BC80" w14:textId="77777777" w:rsidR="007C1654" w:rsidRDefault="007C1654" w:rsidP="007C1654"/>
    <w:p w14:paraId="4A9A58FC" w14:textId="27858EA5" w:rsidR="007C1654" w:rsidRDefault="007C1654" w:rsidP="007C1654">
      <w:pPr>
        <w:pStyle w:val="ListParagraph"/>
        <w:numPr>
          <w:ilvl w:val="0"/>
          <w:numId w:val="1"/>
        </w:numPr>
      </w:pPr>
      <w:r>
        <w:t>Do peaks represent glac</w:t>
      </w:r>
      <w:r w:rsidR="00012CC5">
        <w:t>ial (cold) periods or do troughs</w:t>
      </w:r>
      <w:r>
        <w:t>?</w:t>
      </w:r>
    </w:p>
    <w:p w14:paraId="1E549743" w14:textId="77777777" w:rsidR="007C1654" w:rsidRDefault="007C1654" w:rsidP="007C1654">
      <w:pPr>
        <w:pStyle w:val="ListParagraph"/>
        <w:numPr>
          <w:ilvl w:val="1"/>
          <w:numId w:val="1"/>
        </w:numPr>
      </w:pPr>
      <w:r>
        <w:t>How do you know?</w:t>
      </w:r>
    </w:p>
    <w:p w14:paraId="2E3BA568" w14:textId="77777777" w:rsidR="007C1654" w:rsidRDefault="007C1654" w:rsidP="007C1654"/>
    <w:p w14:paraId="414545DF" w14:textId="1B2CF26D" w:rsidR="007C1654" w:rsidRDefault="00012CC5" w:rsidP="00012CC5">
      <w:pPr>
        <w:pStyle w:val="ListParagraph"/>
        <w:numPr>
          <w:ilvl w:val="0"/>
          <w:numId w:val="1"/>
        </w:numPr>
      </w:pPr>
      <w:r>
        <w:t>What can you infer about the glacial (colder) and interglacial (warmer) periods in Earth’s history using the patterns / trends you see in your graph?</w:t>
      </w:r>
    </w:p>
    <w:p w14:paraId="7B232BCE" w14:textId="77777777" w:rsidR="008028C0" w:rsidRDefault="008028C0" w:rsidP="008028C0">
      <w:pPr>
        <w:ind w:left="360"/>
      </w:pPr>
    </w:p>
    <w:p w14:paraId="2CE3B5C3" w14:textId="3D63ECF6" w:rsidR="00012CC5" w:rsidRPr="00F16EBB" w:rsidRDefault="00F16EBB" w:rsidP="00F16EBB">
      <w:pPr>
        <w:ind w:left="360"/>
        <w:rPr>
          <w:b/>
        </w:rPr>
      </w:pPr>
      <w:r>
        <w:rPr>
          <w:b/>
        </w:rPr>
        <w:t>Data Table</w:t>
      </w:r>
      <w:r w:rsidR="008028C0">
        <w:rPr>
          <w:b/>
        </w:rPr>
        <w:t xml:space="preserve">: </w:t>
      </w:r>
      <w:r w:rsidR="008028C0">
        <w:t>Use your Ice Core Data Table and your graph to fill in the blank boxes in the tables on the back of your graph.</w:t>
      </w:r>
    </w:p>
    <w:p w14:paraId="6A912354" w14:textId="7563C0A0" w:rsidR="00F16EBB" w:rsidRDefault="00F16EBB" w:rsidP="00F16EBB">
      <w:pPr>
        <w:pStyle w:val="ListParagraph"/>
        <w:numPr>
          <w:ilvl w:val="0"/>
          <w:numId w:val="2"/>
        </w:numPr>
      </w:pPr>
      <w:r>
        <w:t xml:space="preserve">Determine the length of time between 48,000 BC and 400 BC and write that number in the blank.  (______ </w:t>
      </w:r>
      <w:proofErr w:type="gramStart"/>
      <w:r>
        <w:t>years</w:t>
      </w:r>
      <w:proofErr w:type="gramEnd"/>
      <w:r>
        <w:t>) above the first data table.</w:t>
      </w:r>
    </w:p>
    <w:p w14:paraId="410B99D8" w14:textId="679AFA40" w:rsidR="00F16EBB" w:rsidRDefault="00F16EBB" w:rsidP="00F16EBB">
      <w:pPr>
        <w:pStyle w:val="ListParagraph"/>
        <w:numPr>
          <w:ilvl w:val="0"/>
          <w:numId w:val="2"/>
        </w:numPr>
      </w:pPr>
      <w:r>
        <w:t>Using the ice core data table, determine the value (concentration) of CO</w:t>
      </w:r>
      <w:r>
        <w:rPr>
          <w:vertAlign w:val="subscript"/>
        </w:rPr>
        <w:t>2</w:t>
      </w:r>
      <w:r>
        <w:t xml:space="preserve"> in 48,000 BC and record the value in the table. Find the value at 400 BC and record in the table.</w:t>
      </w:r>
    </w:p>
    <w:p w14:paraId="2B4A974C" w14:textId="6B58F21C" w:rsidR="00F16EBB" w:rsidRDefault="00F16EBB" w:rsidP="00F16EBB">
      <w:pPr>
        <w:pStyle w:val="ListParagraph"/>
        <w:numPr>
          <w:ilvl w:val="0"/>
          <w:numId w:val="2"/>
        </w:numPr>
      </w:pPr>
      <w:r>
        <w:t>Determine the difference (subtract) between the two values and record in the “change” column.</w:t>
      </w:r>
    </w:p>
    <w:p w14:paraId="16E85D88" w14:textId="63D84087" w:rsidR="00F16EBB" w:rsidRDefault="00F16EBB" w:rsidP="00F16EBB">
      <w:pPr>
        <w:pStyle w:val="ListParagraph"/>
        <w:numPr>
          <w:ilvl w:val="0"/>
          <w:numId w:val="2"/>
        </w:numPr>
      </w:pPr>
      <w:r>
        <w:t>Determine the rate of change by dividing the “change” by the “length of time”.  Show your work in the box and remember to include units.</w:t>
      </w:r>
    </w:p>
    <w:p w14:paraId="3E4B2507" w14:textId="2D6E5A2B" w:rsidR="00F16EBB" w:rsidRDefault="00F16EBB" w:rsidP="00F16EBB">
      <w:pPr>
        <w:pStyle w:val="ListParagraph"/>
        <w:numPr>
          <w:ilvl w:val="0"/>
          <w:numId w:val="2"/>
        </w:numPr>
      </w:pPr>
      <w:r>
        <w:t xml:space="preserve">Repeat this process for Temperature </w:t>
      </w:r>
      <w:proofErr w:type="spellStart"/>
      <w:r>
        <w:t>Anomoly</w:t>
      </w:r>
      <w:proofErr w:type="spellEnd"/>
      <w:r>
        <w:t>.</w:t>
      </w:r>
    </w:p>
    <w:p w14:paraId="7A3063B7" w14:textId="01D14121" w:rsidR="00F16EBB" w:rsidRDefault="00F16EBB" w:rsidP="00F16EBB">
      <w:pPr>
        <w:pStyle w:val="ListParagraph"/>
        <w:numPr>
          <w:ilvl w:val="0"/>
          <w:numId w:val="2"/>
        </w:numPr>
      </w:pPr>
      <w:r>
        <w:t>Determine the change, and rate of change for CO</w:t>
      </w:r>
      <w:r>
        <w:rPr>
          <w:vertAlign w:val="subscript"/>
        </w:rPr>
        <w:t>2</w:t>
      </w:r>
      <w:r>
        <w:t xml:space="preserve"> and Temperature </w:t>
      </w:r>
      <w:proofErr w:type="spellStart"/>
      <w:r>
        <w:t>Anomoly</w:t>
      </w:r>
      <w:proofErr w:type="spellEnd"/>
      <w:r>
        <w:t xml:space="preserve"> from 1901 to 2011 (the second data table)</w:t>
      </w:r>
    </w:p>
    <w:p w14:paraId="17191010" w14:textId="77777777" w:rsidR="00BB781F" w:rsidRDefault="00BB781F" w:rsidP="00BB781F"/>
    <w:p w14:paraId="51F0E870" w14:textId="67B2B6B1" w:rsidR="00BB781F" w:rsidRDefault="00BB781F" w:rsidP="00BB781F">
      <w:pPr>
        <w:rPr>
          <w:b/>
        </w:rPr>
      </w:pPr>
      <w:r>
        <w:rPr>
          <w:b/>
        </w:rPr>
        <w:t>Questions:</w:t>
      </w:r>
    </w:p>
    <w:p w14:paraId="4E179AB0" w14:textId="77777777" w:rsidR="00BB781F" w:rsidRDefault="00BB781F" w:rsidP="00BB781F">
      <w:pPr>
        <w:rPr>
          <w:b/>
        </w:rPr>
      </w:pPr>
    </w:p>
    <w:p w14:paraId="7A962B79" w14:textId="6A6EC303" w:rsidR="00BB781F" w:rsidRDefault="00BB781F" w:rsidP="00BB781F">
      <w:pPr>
        <w:pStyle w:val="ListParagraph"/>
        <w:numPr>
          <w:ilvl w:val="0"/>
          <w:numId w:val="2"/>
        </w:numPr>
      </w:pPr>
      <w:r>
        <w:t>Do either table, both tables, or neither table show a warming trend?  Explain.</w:t>
      </w:r>
    </w:p>
    <w:p w14:paraId="6E0EC37B" w14:textId="6A6EC303" w:rsidR="00BB781F" w:rsidRDefault="00BB781F" w:rsidP="00BB781F">
      <w:pPr>
        <w:pStyle w:val="ListParagraph"/>
        <w:numPr>
          <w:ilvl w:val="0"/>
          <w:numId w:val="2"/>
        </w:numPr>
      </w:pPr>
      <w:r>
        <w:t>Which time period is showing a more severe upward warming trend? Explain.</w:t>
      </w:r>
    </w:p>
    <w:p w14:paraId="363C3EE7" w14:textId="3D4D554A" w:rsidR="00BB781F" w:rsidRPr="00BB781F" w:rsidRDefault="00BB781F" w:rsidP="00BB781F">
      <w:pPr>
        <w:pStyle w:val="ListParagraph"/>
        <w:numPr>
          <w:ilvl w:val="0"/>
          <w:numId w:val="2"/>
        </w:numPr>
      </w:pPr>
      <w:r>
        <w:t>What do you infer is causing the much greater rate of change per year for both CO</w:t>
      </w:r>
      <w:r>
        <w:rPr>
          <w:vertAlign w:val="subscript"/>
        </w:rPr>
        <w:t>2</w:t>
      </w:r>
      <w:r>
        <w:t xml:space="preserve"> and temperature in the time perio</w:t>
      </w:r>
      <w:r w:rsidR="007E32CF">
        <w:t xml:space="preserve">d 1901-2011 versus 48,000 BC - </w:t>
      </w:r>
      <w:bookmarkStart w:id="0" w:name="_GoBack"/>
      <w:bookmarkEnd w:id="0"/>
      <w:r>
        <w:t>400 BC?  List &amp; explain as many reasons as you can.</w:t>
      </w:r>
    </w:p>
    <w:p w14:paraId="2A2496FB" w14:textId="58C0F34C" w:rsidR="00F16EBB" w:rsidRDefault="00F16EBB" w:rsidP="00F16EBB">
      <w:pPr>
        <w:ind w:left="720"/>
      </w:pPr>
      <w:r>
        <w:rPr>
          <w:b/>
        </w:rPr>
        <w:tab/>
      </w:r>
    </w:p>
    <w:p w14:paraId="5B7AE52B" w14:textId="77777777" w:rsidR="008028C0" w:rsidRDefault="008028C0" w:rsidP="008028C0">
      <w:pPr>
        <w:ind w:left="360" w:firstLine="360"/>
      </w:pPr>
    </w:p>
    <w:p w14:paraId="1A12AACB" w14:textId="77777777" w:rsidR="008028C0" w:rsidRPr="00AC5D2C" w:rsidRDefault="008028C0" w:rsidP="008028C0">
      <w:pPr>
        <w:ind w:left="360"/>
      </w:pPr>
    </w:p>
    <w:sectPr w:rsidR="008028C0" w:rsidRPr="00AC5D2C" w:rsidSect="00AC5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0B6"/>
    <w:multiLevelType w:val="hybridMultilevel"/>
    <w:tmpl w:val="0E28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73A"/>
    <w:multiLevelType w:val="hybridMultilevel"/>
    <w:tmpl w:val="199AA22A"/>
    <w:lvl w:ilvl="0" w:tplc="B3F8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2C"/>
    <w:rsid w:val="00012CC5"/>
    <w:rsid w:val="00616069"/>
    <w:rsid w:val="007C1654"/>
    <w:rsid w:val="007E32CF"/>
    <w:rsid w:val="008028C0"/>
    <w:rsid w:val="00AC5D2C"/>
    <w:rsid w:val="00BB781F"/>
    <w:rsid w:val="00C46843"/>
    <w:rsid w:val="00F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2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dcterms:created xsi:type="dcterms:W3CDTF">2015-01-08T18:59:00Z</dcterms:created>
  <dcterms:modified xsi:type="dcterms:W3CDTF">2015-01-08T20:53:00Z</dcterms:modified>
</cp:coreProperties>
</file>